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FA" w:rsidRPr="008D1036" w:rsidRDefault="000C3FFA" w:rsidP="000C3FFA">
      <w:pPr>
        <w:jc w:val="center"/>
        <w:rPr>
          <w:rFonts w:cstheme="minorHAnsi"/>
          <w:b/>
          <w:sz w:val="28"/>
        </w:rPr>
      </w:pPr>
      <w:r w:rsidRPr="008D1036">
        <w:rPr>
          <w:rFonts w:cstheme="minorHAnsi"/>
          <w:b/>
          <w:sz w:val="28"/>
        </w:rPr>
        <w:t xml:space="preserve">Sazebník úhrad za poskytování informací </w:t>
      </w:r>
      <w:r>
        <w:rPr>
          <w:rFonts w:cstheme="minorHAnsi"/>
          <w:b/>
          <w:sz w:val="28"/>
        </w:rPr>
        <w:br/>
      </w:r>
    </w:p>
    <w:p w:rsidR="000C3FFA" w:rsidRPr="008D1036" w:rsidRDefault="000C3FFA" w:rsidP="000C3FFA">
      <w:pPr>
        <w:jc w:val="both"/>
        <w:rPr>
          <w:rFonts w:cstheme="minorHAnsi"/>
          <w:b/>
        </w:rPr>
      </w:pPr>
      <w:r w:rsidRPr="008D1036">
        <w:rPr>
          <w:rFonts w:cstheme="minorHAnsi"/>
          <w:b/>
        </w:rPr>
        <w:t xml:space="preserve">pro úhradu nákladů podle zákona č. 106/1999 Sb., o svobodném přístupu k informacím, </w:t>
      </w:r>
      <w:r>
        <w:rPr>
          <w:rFonts w:cstheme="minorHAnsi"/>
          <w:b/>
        </w:rPr>
        <w:br/>
      </w:r>
      <w:r w:rsidRPr="008D1036">
        <w:rPr>
          <w:rFonts w:cstheme="minorHAnsi"/>
          <w:b/>
        </w:rPr>
        <w:t>zákona č. 123/1998 Sb. o právu na informace o životním prostředí a podle Obecného nařízení EU o ochraně osobních údajů č. 2016/679</w:t>
      </w:r>
    </w:p>
    <w:p w:rsidR="000C3FFA" w:rsidRPr="008D1036" w:rsidRDefault="000C3FFA" w:rsidP="000C3FFA">
      <w:pPr>
        <w:jc w:val="center"/>
        <w:rPr>
          <w:rFonts w:cstheme="minorHAnsi"/>
        </w:rPr>
      </w:pPr>
      <w:r>
        <w:rPr>
          <w:rFonts w:cstheme="minorHAnsi"/>
        </w:rPr>
        <w:t xml:space="preserve">Mateřská škola Radimovice u </w:t>
      </w:r>
      <w:proofErr w:type="spellStart"/>
      <w:r>
        <w:rPr>
          <w:rFonts w:cstheme="minorHAnsi"/>
        </w:rPr>
        <w:t>Želče</w:t>
      </w:r>
      <w:proofErr w:type="spellEnd"/>
      <w:r w:rsidRPr="008D1036">
        <w:rPr>
          <w:rFonts w:cstheme="minorHAnsi"/>
        </w:rPr>
        <w:t xml:space="preserve"> stanoví</w:t>
      </w:r>
    </w:p>
    <w:p w:rsidR="000C3FFA" w:rsidRPr="008D1036" w:rsidRDefault="000C3FFA" w:rsidP="000C3FFA">
      <w:pPr>
        <w:jc w:val="both"/>
        <w:rPr>
          <w:rFonts w:cstheme="minorHAnsi"/>
          <w:sz w:val="20"/>
        </w:rPr>
      </w:pPr>
      <w:r w:rsidRPr="008D1036">
        <w:rPr>
          <w:rFonts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>
        <w:rPr>
          <w:rFonts w:cstheme="minorHAnsi"/>
          <w:sz w:val="20"/>
        </w:rPr>
        <w:br/>
      </w:r>
      <w:r w:rsidRPr="008D1036">
        <w:rPr>
          <w:rFonts w:cstheme="minorHAnsi"/>
          <w:sz w:val="20"/>
        </w:rPr>
        <w:t xml:space="preserve">na informace o životním prostředí, s článkem 12 odst. 5 Obecného nařízení EU o ochraně osobních údajů č. 2016/679 </w:t>
      </w:r>
      <w:r>
        <w:rPr>
          <w:rFonts w:cstheme="minorHAnsi"/>
          <w:sz w:val="20"/>
        </w:rPr>
        <w:br/>
      </w:r>
      <w:r w:rsidRPr="008D1036">
        <w:rPr>
          <w:rFonts w:cstheme="minorHAnsi"/>
          <w:sz w:val="20"/>
        </w:rPr>
        <w:t xml:space="preserve">a na základě § 102 odst. 3 zákona č. 128/2000 Sb., o obcích (obecní zřízení), v platném znění, tento sazebník úhrad </w:t>
      </w:r>
      <w:r>
        <w:rPr>
          <w:rFonts w:cstheme="minorHAnsi"/>
          <w:sz w:val="20"/>
        </w:rPr>
        <w:br/>
      </w:r>
      <w:r w:rsidRPr="008D1036">
        <w:rPr>
          <w:rFonts w:cstheme="minorHAnsi"/>
          <w:sz w:val="20"/>
        </w:rPr>
        <w:t>za poskytování informací:</w:t>
      </w:r>
    </w:p>
    <w:p w:rsidR="000C3FFA" w:rsidRPr="008D1036" w:rsidRDefault="000C3FFA" w:rsidP="000C3FFA">
      <w:pPr>
        <w:contextualSpacing/>
        <w:jc w:val="center"/>
        <w:rPr>
          <w:rFonts w:cstheme="minorHAnsi"/>
          <w:b/>
        </w:rPr>
      </w:pPr>
    </w:p>
    <w:p w:rsidR="000C3FFA" w:rsidRPr="00D672DC" w:rsidRDefault="000C3FFA" w:rsidP="000C3FFA">
      <w:pPr>
        <w:contextualSpacing/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čl. I.</w:t>
      </w:r>
    </w:p>
    <w:p w:rsidR="000C3FFA" w:rsidRPr="00D672DC" w:rsidRDefault="000C3FFA" w:rsidP="000C3FFA">
      <w:pPr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Náklady na pořízení kopií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1. Za pořízení jedné černobílé kopie formátu A4: </w:t>
      </w:r>
    </w:p>
    <w:p w:rsidR="000C3FFA" w:rsidRPr="00D672DC" w:rsidRDefault="000C3FFA" w:rsidP="000C3FFA">
      <w:pPr>
        <w:rPr>
          <w:rFonts w:cstheme="minorHAnsi"/>
        </w:rPr>
      </w:pPr>
      <w:r w:rsidRPr="00D672DC">
        <w:rPr>
          <w:rFonts w:cstheme="minorHAnsi"/>
        </w:rPr>
        <w:t xml:space="preserve">a) </w:t>
      </w:r>
      <w:proofErr w:type="gramStart"/>
      <w:r w:rsidRPr="00D672DC">
        <w:rPr>
          <w:rFonts w:cstheme="minorHAnsi"/>
        </w:rPr>
        <w:t>jednostranná ................................................................ 2 Kč</w:t>
      </w:r>
      <w:proofErr w:type="gramEnd"/>
      <w:r w:rsidRPr="00D672DC">
        <w:rPr>
          <w:rFonts w:cstheme="minorHAnsi"/>
        </w:rPr>
        <w:t xml:space="preserve"> </w:t>
      </w:r>
    </w:p>
    <w:p w:rsidR="000C3FFA" w:rsidRPr="00D672DC" w:rsidRDefault="000C3FFA" w:rsidP="000C3FFA">
      <w:pPr>
        <w:rPr>
          <w:rFonts w:cstheme="minorHAnsi"/>
        </w:rPr>
      </w:pPr>
      <w:r w:rsidRPr="00D672DC">
        <w:rPr>
          <w:rFonts w:cstheme="minorHAnsi"/>
        </w:rPr>
        <w:t xml:space="preserve">b) </w:t>
      </w:r>
      <w:proofErr w:type="gramStart"/>
      <w:r w:rsidRPr="00D672DC">
        <w:rPr>
          <w:rFonts w:cstheme="minorHAnsi"/>
        </w:rPr>
        <w:t>oboustranná ................................................................ 4 Kč</w:t>
      </w:r>
      <w:proofErr w:type="gramEnd"/>
      <w:r w:rsidRPr="00D672DC">
        <w:rPr>
          <w:rFonts w:cstheme="minorHAnsi"/>
        </w:rPr>
        <w:t xml:space="preserve"> </w:t>
      </w:r>
      <w:r w:rsidRPr="00D672DC">
        <w:rPr>
          <w:rFonts w:cstheme="minorHAnsi"/>
        </w:rPr>
        <w:br/>
      </w:r>
      <w:r w:rsidRPr="00D672DC">
        <w:rPr>
          <w:rFonts w:cstheme="minorHAnsi"/>
        </w:rPr>
        <w:br/>
        <w:t xml:space="preserve">2. Za pořízení jedné černobílé kopie formátu A3: </w:t>
      </w:r>
    </w:p>
    <w:p w:rsidR="000C3FFA" w:rsidRPr="00D672DC" w:rsidRDefault="000C3FFA" w:rsidP="000C3FFA">
      <w:pPr>
        <w:rPr>
          <w:rFonts w:cstheme="minorHAnsi"/>
        </w:rPr>
      </w:pPr>
      <w:r w:rsidRPr="00D672DC">
        <w:rPr>
          <w:rFonts w:cstheme="minorHAnsi"/>
        </w:rPr>
        <w:t xml:space="preserve">a) </w:t>
      </w:r>
      <w:proofErr w:type="gramStart"/>
      <w:r w:rsidRPr="00D672DC">
        <w:rPr>
          <w:rFonts w:cstheme="minorHAnsi"/>
        </w:rPr>
        <w:t>jednostranná ................................................................ 4 Kč</w:t>
      </w:r>
      <w:proofErr w:type="gramEnd"/>
      <w:r w:rsidRPr="00D672DC">
        <w:rPr>
          <w:rFonts w:cstheme="minorHAnsi"/>
        </w:rPr>
        <w:t xml:space="preserve"> </w:t>
      </w:r>
    </w:p>
    <w:p w:rsidR="000C3FFA" w:rsidRPr="00D672DC" w:rsidRDefault="000C3FFA" w:rsidP="000C3FFA">
      <w:pPr>
        <w:rPr>
          <w:rFonts w:cstheme="minorHAnsi"/>
        </w:rPr>
      </w:pPr>
      <w:r w:rsidRPr="00D672DC">
        <w:rPr>
          <w:rFonts w:cstheme="minorHAnsi"/>
        </w:rPr>
        <w:t xml:space="preserve">b) </w:t>
      </w:r>
      <w:proofErr w:type="gramStart"/>
      <w:r w:rsidRPr="00D672DC">
        <w:rPr>
          <w:rFonts w:cstheme="minorHAnsi"/>
        </w:rPr>
        <w:t>oboustranná ................................................................ 8 Kč</w:t>
      </w:r>
      <w:proofErr w:type="gramEnd"/>
      <w:r w:rsidRPr="00D672DC">
        <w:rPr>
          <w:rFonts w:cstheme="minorHAnsi"/>
        </w:rPr>
        <w:t xml:space="preserve"> </w:t>
      </w:r>
    </w:p>
    <w:p w:rsidR="000C3FFA" w:rsidRPr="00D672DC" w:rsidRDefault="000C3FFA" w:rsidP="000C3FFA">
      <w:pPr>
        <w:rPr>
          <w:rFonts w:cstheme="minorHAnsi"/>
        </w:rPr>
      </w:pPr>
      <w:r w:rsidRPr="00D672DC">
        <w:rPr>
          <w:rFonts w:cstheme="minorHAnsi"/>
        </w:rPr>
        <w:t xml:space="preserve">3. Za tisk na černobílé tiskárně (formát A4, jednostranný) jedna stránka 3 Kč </w:t>
      </w:r>
    </w:p>
    <w:p w:rsidR="000C3FFA" w:rsidRPr="00D672DC" w:rsidRDefault="000C3FFA" w:rsidP="000C3FFA">
      <w:pPr>
        <w:rPr>
          <w:rFonts w:cstheme="minorHAnsi"/>
        </w:rPr>
      </w:pPr>
      <w:r w:rsidRPr="00D672DC">
        <w:rPr>
          <w:rFonts w:cstheme="minorHAnsi"/>
        </w:rPr>
        <w:t xml:space="preserve">4. Za pořízení </w:t>
      </w:r>
      <w:proofErr w:type="spellStart"/>
      <w:r w:rsidRPr="00D672DC">
        <w:rPr>
          <w:rFonts w:cstheme="minorHAnsi"/>
        </w:rPr>
        <w:t>skenu</w:t>
      </w:r>
      <w:proofErr w:type="spellEnd"/>
      <w:r w:rsidRPr="00D672DC">
        <w:rPr>
          <w:rFonts w:cstheme="minorHAnsi"/>
        </w:rPr>
        <w:t xml:space="preserve"> či fotografie do souboru jedné stránky do velikosti A4 při skenování a do velikosti A3 při fotografování včetně úpravy k odeslání …………………..…</w:t>
      </w:r>
      <w:proofErr w:type="gramStart"/>
      <w:r w:rsidRPr="00D672DC">
        <w:rPr>
          <w:rFonts w:cstheme="minorHAnsi"/>
        </w:rPr>
        <w:t>….5 Kč</w:t>
      </w:r>
      <w:proofErr w:type="gramEnd"/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5. Za poskytnutí kopie nebo tisku v jiném formátu nebo barvě bude účtována skutečná cena za pořízení kopie u komerčního poskytovatele kopírovacích služeb, kterou </w:t>
      </w:r>
      <w:r>
        <w:rPr>
          <w:rFonts w:cstheme="minorHAnsi"/>
        </w:rPr>
        <w:t>škola</w:t>
      </w:r>
      <w:r w:rsidRPr="00D672DC">
        <w:rPr>
          <w:rFonts w:cstheme="minorHAnsi"/>
        </w:rPr>
        <w:t xml:space="preserve"> za pořízení kopie nebo tisku bude u tohoto poskytovatele povinna uhradit. </w:t>
      </w:r>
    </w:p>
    <w:p w:rsidR="000C3FFA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6. V případě informací obsažených v publikacích a tiskovinách vydávaných </w:t>
      </w:r>
      <w:r>
        <w:rPr>
          <w:rFonts w:cstheme="minorHAnsi"/>
        </w:rPr>
        <w:t>školou</w:t>
      </w:r>
      <w:r w:rsidRPr="00D672DC">
        <w:rPr>
          <w:rFonts w:cstheme="minorHAnsi"/>
        </w:rPr>
        <w:t xml:space="preserve"> se výše úhrady stanoví ve výši ceny za příslušný výtisk, poskytuje-li se informace formou prodeje tohoto výtisku. </w:t>
      </w:r>
      <w:r w:rsidRPr="00D672DC">
        <w:rPr>
          <w:rFonts w:cstheme="minorHAnsi"/>
        </w:rPr>
        <w:br/>
      </w:r>
    </w:p>
    <w:p w:rsidR="000C3FFA" w:rsidRDefault="000C3FFA" w:rsidP="000C3FFA">
      <w:pPr>
        <w:jc w:val="both"/>
        <w:rPr>
          <w:rFonts w:cstheme="minorHAnsi"/>
        </w:rPr>
      </w:pPr>
    </w:p>
    <w:p w:rsidR="000C3FFA" w:rsidRPr="00D672DC" w:rsidRDefault="000C3FFA" w:rsidP="000C3FFA">
      <w:pPr>
        <w:jc w:val="both"/>
        <w:rPr>
          <w:rFonts w:cstheme="minorHAnsi"/>
        </w:rPr>
      </w:pPr>
    </w:p>
    <w:p w:rsidR="000C3FFA" w:rsidRPr="00D672DC" w:rsidRDefault="000C3FFA" w:rsidP="000C3FFA">
      <w:pPr>
        <w:contextualSpacing/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lastRenderedPageBreak/>
        <w:t>čl. II.</w:t>
      </w:r>
    </w:p>
    <w:p w:rsidR="000C3FFA" w:rsidRPr="00D672DC" w:rsidRDefault="000C3FFA" w:rsidP="000C3FFA">
      <w:pPr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Náklady na opatření technických nosičů dat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1. 1 ks </w:t>
      </w:r>
      <w:proofErr w:type="gramStart"/>
      <w:r w:rsidRPr="00D672DC">
        <w:rPr>
          <w:rFonts w:cstheme="minorHAnsi"/>
        </w:rPr>
        <w:t>CD ................................................................................... 10</w:t>
      </w:r>
      <w:proofErr w:type="gramEnd"/>
      <w:r w:rsidRPr="00D672DC">
        <w:rPr>
          <w:rFonts w:cstheme="minorHAnsi"/>
        </w:rPr>
        <w:t xml:space="preserve"> Kč 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2. 1 ks </w:t>
      </w:r>
      <w:proofErr w:type="gramStart"/>
      <w:r w:rsidRPr="00D672DC">
        <w:rPr>
          <w:rFonts w:cstheme="minorHAnsi"/>
        </w:rPr>
        <w:t>DVD ................................................................................ 20</w:t>
      </w:r>
      <w:proofErr w:type="gramEnd"/>
      <w:r w:rsidRPr="00D672DC">
        <w:rPr>
          <w:rFonts w:cstheme="minorHAnsi"/>
        </w:rPr>
        <w:t xml:space="preserve"> Kč </w:t>
      </w:r>
    </w:p>
    <w:p w:rsidR="000C3FFA" w:rsidRPr="00D672DC" w:rsidRDefault="000C3FFA" w:rsidP="000C3FFA">
      <w:pPr>
        <w:jc w:val="both"/>
        <w:rPr>
          <w:rFonts w:cstheme="minorHAnsi"/>
          <w:b/>
        </w:rPr>
      </w:pPr>
      <w:r w:rsidRPr="00D672DC">
        <w:rPr>
          <w:rFonts w:cstheme="minorHAnsi"/>
        </w:rPr>
        <w:t xml:space="preserve">3. Pokud žadatel poskytne vlastní technický nosič dat, na který bude možné požadované informace zaznamenat, nebude úhrada tohoto nákladu uplatňována. </w:t>
      </w:r>
    </w:p>
    <w:p w:rsidR="000C3FFA" w:rsidRPr="00D672DC" w:rsidRDefault="000C3FFA" w:rsidP="000C3FFA">
      <w:pPr>
        <w:keepNext/>
        <w:contextualSpacing/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 xml:space="preserve">čl. III. </w:t>
      </w:r>
    </w:p>
    <w:p w:rsidR="000C3FFA" w:rsidRPr="00D672DC" w:rsidRDefault="000C3FFA" w:rsidP="000C3FFA">
      <w:pPr>
        <w:keepNext/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Náklady na odeslání informací žadateli</w:t>
      </w:r>
    </w:p>
    <w:p w:rsidR="000C3FFA" w:rsidRPr="00D672DC" w:rsidRDefault="000C3FFA" w:rsidP="000C3FFA">
      <w:pPr>
        <w:rPr>
          <w:rFonts w:cstheme="minorHAnsi"/>
        </w:rPr>
      </w:pPr>
      <w:r w:rsidRPr="00D672DC">
        <w:rPr>
          <w:rFonts w:cstheme="minorHAnsi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cstheme="minorHAnsi"/>
        </w:rPr>
        <w:br/>
      </w:r>
      <w:r w:rsidRPr="00D672DC">
        <w:rPr>
          <w:rFonts w:cstheme="minorHAnsi"/>
        </w:rPr>
        <w:br/>
        <w:t xml:space="preserve">2. V případě osobního odběru požadovaných informací nebude úhrada nákladů na odeslání informací žadateli uplatňována. </w:t>
      </w:r>
      <w:r w:rsidRPr="00D672DC">
        <w:rPr>
          <w:rFonts w:cstheme="minorHAnsi"/>
        </w:rPr>
        <w:br/>
      </w:r>
    </w:p>
    <w:p w:rsidR="000C3FFA" w:rsidRPr="00D672DC" w:rsidRDefault="000C3FFA" w:rsidP="000C3FFA">
      <w:pPr>
        <w:contextualSpacing/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čl. IV.</w:t>
      </w:r>
    </w:p>
    <w:p w:rsidR="000C3FFA" w:rsidRPr="00D672DC" w:rsidRDefault="000C3FFA" w:rsidP="000C3FFA">
      <w:pPr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Náklady na mimořádně rozsáhlé vyhledání informací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1. V případě mimořádně rozsáhlého vyhledání informací se úhrada požaduje za vyhledávání delší než </w:t>
      </w:r>
      <w:r>
        <w:rPr>
          <w:rFonts w:cstheme="minorHAnsi"/>
        </w:rPr>
        <w:t>5</w:t>
      </w:r>
      <w:r w:rsidRPr="00D672DC">
        <w:rPr>
          <w:rFonts w:cstheme="minorHAnsi"/>
        </w:rPr>
        <w:t xml:space="preserve"> hodin. Úhrada za hodinu vyhledávání jedním pracovníkem je </w:t>
      </w:r>
      <w:r>
        <w:rPr>
          <w:rFonts w:cstheme="minorHAnsi"/>
        </w:rPr>
        <w:t>1</w:t>
      </w:r>
      <w:r w:rsidR="00446C0B">
        <w:rPr>
          <w:rFonts w:cstheme="minorHAnsi"/>
        </w:rPr>
        <w:t>0</w:t>
      </w:r>
      <w:r>
        <w:rPr>
          <w:rFonts w:cstheme="minorHAnsi"/>
        </w:rPr>
        <w:t>0</w:t>
      </w:r>
      <w:r w:rsidRPr="00D672DC">
        <w:rPr>
          <w:rFonts w:cstheme="minorHAnsi"/>
        </w:rPr>
        <w:t xml:space="preserve">,- Kč, započítává se každých i započatých 30 minut. Úhrada je odvozena od ročních nákladů na platy zaměstnanců </w:t>
      </w:r>
      <w:r>
        <w:rPr>
          <w:rFonts w:cstheme="minorHAnsi"/>
        </w:rPr>
        <w:t>školy</w:t>
      </w:r>
      <w:r w:rsidRPr="00D672DC">
        <w:rPr>
          <w:rFonts w:cstheme="minorHAnsi"/>
        </w:rPr>
        <w:t xml:space="preserve">, kteří se mohou podílet na vyhledávání informací, podle schváleného rozpočtu pro rok </w:t>
      </w:r>
      <w:r w:rsidRPr="00D672DC">
        <w:rPr>
          <w:rFonts w:cstheme="minorHAnsi"/>
          <w:b/>
        </w:rPr>
        <w:t>2018</w:t>
      </w:r>
      <w:r w:rsidRPr="00D672DC">
        <w:rPr>
          <w:rFonts w:cstheme="minorHAnsi"/>
        </w:rPr>
        <w:t xml:space="preserve">. V případě mimořádně rozsáhlého vyhledání informací více pracovníky bude úhrada dána součtem doby připadající na každého pracovníka. 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</w:t>
      </w:r>
      <w:proofErr w:type="spellStart"/>
      <w:r w:rsidRPr="00D672DC">
        <w:rPr>
          <w:rFonts w:cstheme="minorHAnsi"/>
        </w:rPr>
        <w:t>anonymizaci</w:t>
      </w:r>
      <w:proofErr w:type="spellEnd"/>
      <w:r w:rsidRPr="00D672DC">
        <w:rPr>
          <w:rFonts w:cstheme="minorHAnsi"/>
        </w:rPr>
        <w:t xml:space="preserve">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:rsidR="000C3FFA" w:rsidRPr="00D672DC" w:rsidRDefault="000C3FFA" w:rsidP="000C3FFA">
      <w:pPr>
        <w:contextualSpacing/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čl. V.</w:t>
      </w:r>
    </w:p>
    <w:p w:rsidR="000C3FFA" w:rsidRPr="00D672DC" w:rsidRDefault="000C3FFA" w:rsidP="000C3FFA">
      <w:pPr>
        <w:jc w:val="center"/>
        <w:rPr>
          <w:rFonts w:cstheme="minorHAnsi"/>
          <w:b/>
        </w:rPr>
      </w:pPr>
      <w:r w:rsidRPr="00D672DC">
        <w:rPr>
          <w:rFonts w:cstheme="minorHAnsi"/>
          <w:b/>
        </w:rPr>
        <w:t>Ostatní ustanovení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1. Celková výše úhrady je součtem jednotlivých nákladů spojených s poskytnutím požadovaných informací. Do celkové výše 100,- Kč nebude úhrada požadována, pokud žadatel nepodal po dobu </w:t>
      </w:r>
      <w:r w:rsidRPr="00446C0B">
        <w:rPr>
          <w:rFonts w:cstheme="minorHAnsi"/>
        </w:rPr>
        <w:t>jednoho měsíce</w:t>
      </w:r>
      <w:r w:rsidRPr="00D672DC">
        <w:rPr>
          <w:rFonts w:cstheme="minorHAnsi"/>
        </w:rPr>
        <w:t xml:space="preserve"> od podání předchozí žádosti další žádost.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lastRenderedPageBreak/>
        <w:t xml:space="preserve">2. Z důvodu hodných zvláštního zřetele může </w:t>
      </w:r>
      <w:r>
        <w:rPr>
          <w:rFonts w:cstheme="minorHAnsi"/>
        </w:rPr>
        <w:t>ředitel</w:t>
      </w:r>
      <w:r w:rsidR="00446C0B">
        <w:rPr>
          <w:rFonts w:cstheme="minorHAnsi"/>
        </w:rPr>
        <w:t>ka</w:t>
      </w:r>
      <w:r>
        <w:rPr>
          <w:rFonts w:cstheme="minorHAnsi"/>
        </w:rPr>
        <w:t xml:space="preserve"> školy</w:t>
      </w:r>
      <w:r w:rsidRPr="00D672DC">
        <w:rPr>
          <w:rFonts w:cstheme="minorHAnsi"/>
        </w:rPr>
        <w:t xml:space="preserve"> od úhrady nákladů zcela nebo zčásti upustit na základě žádosti žadatele. </w:t>
      </w:r>
    </w:p>
    <w:p w:rsidR="00446C0B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3. Žadatel může úhradu provést buď v hotovosti v pokladně </w:t>
      </w:r>
      <w:r w:rsidR="00446C0B">
        <w:rPr>
          <w:rFonts w:cstheme="minorHAnsi"/>
        </w:rPr>
        <w:t>š</w:t>
      </w:r>
      <w:r>
        <w:rPr>
          <w:rFonts w:cstheme="minorHAnsi"/>
        </w:rPr>
        <w:t>koly</w:t>
      </w:r>
      <w:r w:rsidRPr="00D672DC">
        <w:rPr>
          <w:rFonts w:cstheme="minorHAnsi"/>
        </w:rPr>
        <w:t xml:space="preserve"> v </w:t>
      </w:r>
      <w:r w:rsidR="00446C0B">
        <w:rPr>
          <w:rFonts w:cstheme="minorHAnsi"/>
        </w:rPr>
        <w:t>provozních</w:t>
      </w:r>
      <w:r w:rsidRPr="00D672DC">
        <w:rPr>
          <w:rFonts w:cstheme="minorHAnsi"/>
        </w:rPr>
        <w:t xml:space="preserve"> hodinách 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>4. Tento sazebník se stanoví na účetní období</w:t>
      </w:r>
      <w:r w:rsidR="00446C0B">
        <w:rPr>
          <w:rFonts w:cstheme="minorHAnsi"/>
        </w:rPr>
        <w:t xml:space="preserve"> - 2018</w:t>
      </w:r>
      <w:r w:rsidRPr="00D672DC">
        <w:rPr>
          <w:rFonts w:cstheme="minorHAnsi"/>
        </w:rPr>
        <w:t xml:space="preserve"> </w:t>
      </w:r>
    </w:p>
    <w:p w:rsidR="000C3FFA" w:rsidRPr="00D672DC" w:rsidRDefault="000C3FFA" w:rsidP="000C3FFA">
      <w:pPr>
        <w:jc w:val="both"/>
        <w:rPr>
          <w:rFonts w:cstheme="minorHAnsi"/>
        </w:rPr>
      </w:pPr>
      <w:r w:rsidRPr="00D672DC">
        <w:rPr>
          <w:rFonts w:cstheme="minorHAnsi"/>
        </w:rPr>
        <w:t xml:space="preserve">5. Sazebník byl schválen </w:t>
      </w:r>
      <w:r w:rsidR="00446C0B">
        <w:rPr>
          <w:rFonts w:cstheme="minorHAnsi"/>
        </w:rPr>
        <w:t xml:space="preserve">ředitelkou školy na pedagogické radě dne </w:t>
      </w:r>
      <w:proofErr w:type="gramStart"/>
      <w:r w:rsidR="00446C0B">
        <w:rPr>
          <w:rFonts w:cstheme="minorHAnsi"/>
        </w:rPr>
        <w:t>16.5.2018</w:t>
      </w:r>
      <w:proofErr w:type="gramEnd"/>
    </w:p>
    <w:p w:rsidR="000C3FFA" w:rsidRDefault="000C3FFA" w:rsidP="000C3FFA">
      <w:pPr>
        <w:jc w:val="both"/>
        <w:rPr>
          <w:rFonts w:cstheme="minorHAnsi"/>
        </w:rPr>
      </w:pPr>
    </w:p>
    <w:p w:rsidR="000C3FFA" w:rsidRDefault="000C3FFA" w:rsidP="000C3FFA">
      <w:pPr>
        <w:jc w:val="both"/>
        <w:rPr>
          <w:rFonts w:cstheme="minorHAnsi"/>
        </w:rPr>
      </w:pPr>
    </w:p>
    <w:p w:rsidR="000C3FFA" w:rsidRPr="00D672DC" w:rsidRDefault="000C3FFA" w:rsidP="000C3FFA">
      <w:pPr>
        <w:jc w:val="both"/>
        <w:rPr>
          <w:rFonts w:cstheme="minorHAnsi"/>
        </w:rPr>
      </w:pPr>
    </w:p>
    <w:p w:rsidR="00446C0B" w:rsidRDefault="00446C0B" w:rsidP="000C3FFA">
      <w:pPr>
        <w:jc w:val="center"/>
        <w:rPr>
          <w:rFonts w:cstheme="minorHAnsi"/>
        </w:rPr>
      </w:pPr>
      <w:r>
        <w:rPr>
          <w:rFonts w:cstheme="minorHAnsi"/>
        </w:rPr>
        <w:t>Marcela Mládková</w:t>
      </w:r>
    </w:p>
    <w:p w:rsidR="000C3FFA" w:rsidRPr="00D672DC" w:rsidRDefault="000C3FFA" w:rsidP="000C3FFA">
      <w:pPr>
        <w:jc w:val="center"/>
        <w:rPr>
          <w:rFonts w:cstheme="minorHAnsi"/>
        </w:rPr>
      </w:pPr>
      <w:r>
        <w:rPr>
          <w:rFonts w:cstheme="minorHAnsi"/>
        </w:rPr>
        <w:t>ředitel</w:t>
      </w:r>
      <w:r w:rsidR="00446C0B">
        <w:rPr>
          <w:rFonts w:cstheme="minorHAnsi"/>
        </w:rPr>
        <w:t>ka</w:t>
      </w:r>
      <w:r>
        <w:rPr>
          <w:rFonts w:cstheme="minorHAnsi"/>
        </w:rPr>
        <w:t xml:space="preserve"> školky</w:t>
      </w:r>
      <w:bookmarkStart w:id="0" w:name="_GoBack"/>
      <w:bookmarkEnd w:id="0"/>
    </w:p>
    <w:p w:rsidR="000C3FFA" w:rsidRPr="008D1036" w:rsidRDefault="000C3FFA" w:rsidP="000C3FFA">
      <w:pPr>
        <w:rPr>
          <w:rFonts w:cstheme="minorHAnsi"/>
        </w:rPr>
      </w:pPr>
    </w:p>
    <w:p w:rsidR="000C3FFA" w:rsidRDefault="000C3FFA"/>
    <w:sectPr w:rsidR="000C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87"/>
    <w:rsid w:val="000C3FFA"/>
    <w:rsid w:val="00446C0B"/>
    <w:rsid w:val="004A67B8"/>
    <w:rsid w:val="005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2018-05-22T11:32:00Z</dcterms:created>
  <dcterms:modified xsi:type="dcterms:W3CDTF">2018-05-22T11:50:00Z</dcterms:modified>
</cp:coreProperties>
</file>